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1768" w14:textId="2F801C02" w:rsidR="004F6C4E" w:rsidRPr="004F6C4E" w:rsidRDefault="004F6C4E" w:rsidP="004F6C4E">
      <w:pPr>
        <w:jc w:val="center"/>
        <w:rPr>
          <w:b/>
          <w:bCs/>
        </w:rPr>
      </w:pPr>
      <w:r w:rsidRPr="004F6C4E">
        <w:rPr>
          <w:b/>
          <w:bCs/>
        </w:rPr>
        <w:t>PHƯỜNG MỸ THỚI - 02/02 TRƯỜNG THCS VÀO TOP 20 TRƯỜNG THCS ĐẠT KẾT QUẢ CAO KỲ THI CHỌN HỌC SINH GIỎI CẤP TỈNH</w:t>
      </w:r>
    </w:p>
    <w:p w14:paraId="0E21B844" w14:textId="77777777" w:rsidR="004F6C4E" w:rsidRDefault="004F6C4E" w:rsidP="004F6C4E"/>
    <w:p w14:paraId="1F31AF81" w14:textId="23E6D7D8" w:rsidR="004F6C4E" w:rsidRDefault="004F6C4E" w:rsidP="004F6C4E">
      <w:pPr>
        <w:ind w:firstLine="709"/>
        <w:jc w:val="both"/>
      </w:pPr>
      <w:r>
        <w:rPr>
          <w:rFonts w:ascii="Segoe UI Emoji" w:hAnsi="Segoe UI Emoji" w:cs="Segoe UI Emoji"/>
        </w:rPr>
        <w:t>💐</w:t>
      </w:r>
      <w:r>
        <w:t xml:space="preserve"> Trong thời gian qua, công tác giáo dục tại phường Mỹ Thới tiếp tục ghi nhận nhiều tín hiệu tích cực, đặc biệt là thành tích nổi bật trong kỳ thi chọn sinh giỏi cấp tỉnh do Sở Giáo dục và Đào tạo An Giang tổ chức vừa qua.</w:t>
      </w:r>
    </w:p>
    <w:p w14:paraId="75E29619" w14:textId="69F34C0A" w:rsidR="004F6C4E" w:rsidRDefault="004F6C4E" w:rsidP="004F6C4E">
      <w:pPr>
        <w:ind w:firstLine="709"/>
        <w:jc w:val="both"/>
      </w:pPr>
      <w:r>
        <w:rPr>
          <w:rFonts w:ascii="Segoe UI Emoji" w:hAnsi="Segoe UI Emoji" w:cs="Segoe UI Emoji"/>
        </w:rPr>
        <w:t>💐</w:t>
      </w:r>
      <w:r>
        <w:t xml:space="preserve"> Theo kết quả kỳ thi chọn học sinh giỏi cấp tỉnh khối THCS, phường Mỹ Thới vinh dự có cả 02/02 trường THCS là THCS Mỹ Thới và THCS Nguyễn Huệ cùng nằm trong top 20 trường THCS của tỉnh có số lượng học sinh đạt giải cao (trường THCS Mỹ Thới đạt 21 giải, THCS Nguyễn Huệ đạt 19 giải).</w:t>
      </w:r>
    </w:p>
    <w:p w14:paraId="285C448F" w14:textId="10A54621" w:rsidR="005B1C32" w:rsidRDefault="004F6C4E" w:rsidP="004F6C4E">
      <w:pPr>
        <w:ind w:firstLine="709"/>
        <w:jc w:val="both"/>
      </w:pPr>
      <w:r>
        <w:rPr>
          <w:rFonts w:ascii="Segoe UI Emoji" w:hAnsi="Segoe UI Emoji" w:cs="Segoe UI Emoji"/>
        </w:rPr>
        <w:t>💐</w:t>
      </w:r>
      <w:r>
        <w:t xml:space="preserve"> Đây là kết quả đáng tự hào, thể hiện sự nỗ lực không ngừng của tập thể cán bộ quản lý, giáo viên và học sinh hai trường. Trong suốt thời gian qua, các trường đã chú trọng nâng cao chất lượng dạy và học, đặc biệt quan tâm công tác phát hiện, tuyển chọn và bồi dưỡng học sinh có năng khiếu. Nhiều giải pháp đổi mới phương pháp giảng dạy, tăng cường ôn luyện chuyên sâu đã được triển khai hiệu quả. Thành tích của hai trường không chỉ khẳng định chất lượng giáo dục của phường Mỹ Thới mà còn góp phần nâng cao vị thế giáo dục địa phương trong toàn tỉnh. Đây sẽ là động lực để các trường tiếp tục phấn đấu, giữ vững và phát huy hơn nữa những kết quả đã đạt được trong thời gian tới./.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11"/>
    <w:rsid w:val="00333DE5"/>
    <w:rsid w:val="004017BB"/>
    <w:rsid w:val="00413C4D"/>
    <w:rsid w:val="004F6C4E"/>
    <w:rsid w:val="005B1C32"/>
    <w:rsid w:val="00721F1A"/>
    <w:rsid w:val="00BD1311"/>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3F28"/>
  <w15:chartTrackingRefBased/>
  <w15:docId w15:val="{C8CC96A7-AED5-4B3F-BFDE-5155D837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1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3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3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13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13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13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13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13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3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3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31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3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13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13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13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13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13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1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3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3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1311"/>
    <w:pPr>
      <w:spacing w:before="160"/>
      <w:jc w:val="center"/>
    </w:pPr>
    <w:rPr>
      <w:i/>
      <w:iCs/>
      <w:color w:val="404040" w:themeColor="text1" w:themeTint="BF"/>
    </w:rPr>
  </w:style>
  <w:style w:type="character" w:customStyle="1" w:styleId="QuoteChar">
    <w:name w:val="Quote Char"/>
    <w:basedOn w:val="DefaultParagraphFont"/>
    <w:link w:val="Quote"/>
    <w:uiPriority w:val="29"/>
    <w:rsid w:val="00BD1311"/>
    <w:rPr>
      <w:i/>
      <w:iCs/>
      <w:color w:val="404040" w:themeColor="text1" w:themeTint="BF"/>
    </w:rPr>
  </w:style>
  <w:style w:type="paragraph" w:styleId="ListParagraph">
    <w:name w:val="List Paragraph"/>
    <w:basedOn w:val="Normal"/>
    <w:uiPriority w:val="34"/>
    <w:qFormat/>
    <w:rsid w:val="00BD1311"/>
    <w:pPr>
      <w:ind w:left="720"/>
      <w:contextualSpacing/>
    </w:pPr>
  </w:style>
  <w:style w:type="character" w:styleId="IntenseEmphasis">
    <w:name w:val="Intense Emphasis"/>
    <w:basedOn w:val="DefaultParagraphFont"/>
    <w:uiPriority w:val="21"/>
    <w:qFormat/>
    <w:rsid w:val="00BD1311"/>
    <w:rPr>
      <w:i/>
      <w:iCs/>
      <w:color w:val="2F5496" w:themeColor="accent1" w:themeShade="BF"/>
    </w:rPr>
  </w:style>
  <w:style w:type="paragraph" w:styleId="IntenseQuote">
    <w:name w:val="Intense Quote"/>
    <w:basedOn w:val="Normal"/>
    <w:next w:val="Normal"/>
    <w:link w:val="IntenseQuoteChar"/>
    <w:uiPriority w:val="30"/>
    <w:qFormat/>
    <w:rsid w:val="00BD1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311"/>
    <w:rPr>
      <w:i/>
      <w:iCs/>
      <w:color w:val="2F5496" w:themeColor="accent1" w:themeShade="BF"/>
    </w:rPr>
  </w:style>
  <w:style w:type="character" w:styleId="IntenseReference">
    <w:name w:val="Intense Reference"/>
    <w:basedOn w:val="DefaultParagraphFont"/>
    <w:uiPriority w:val="32"/>
    <w:qFormat/>
    <w:rsid w:val="00BD13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2026-03-26T14:23:00Z</dcterms:created>
  <dcterms:modified xsi:type="dcterms:W3CDTF">2026-03-26T14:27:00Z</dcterms:modified>
</cp:coreProperties>
</file>